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D3" w:rsidRPr="00AF6B0C" w:rsidRDefault="0084773E" w:rsidP="00AF6B0C">
      <w:pPr>
        <w:spacing w:line="240" w:lineRule="auto"/>
        <w:jc w:val="both"/>
        <w:rPr>
          <w:rFonts w:ascii="Times New Roman" w:hAnsi="Times New Roman" w:cs="Times New Roman"/>
          <w:sz w:val="24"/>
          <w:szCs w:val="24"/>
        </w:rPr>
      </w:pPr>
      <w:r w:rsidRPr="00AF6B0C">
        <w:rPr>
          <w:rFonts w:ascii="Times New Roman" w:hAnsi="Times New Roman" w:cs="Times New Roman"/>
          <w:sz w:val="24"/>
          <w:szCs w:val="24"/>
        </w:rPr>
        <w:t xml:space="preserve">Ο Μάρκος Σαρρής έχει πραγματοποιήσει σπουδές </w:t>
      </w:r>
      <w:r w:rsidR="00D632FB">
        <w:rPr>
          <w:rFonts w:ascii="Times New Roman" w:hAnsi="Times New Roman" w:cs="Times New Roman"/>
          <w:sz w:val="24"/>
          <w:szCs w:val="24"/>
        </w:rPr>
        <w:t xml:space="preserve">στο Παρίσι </w:t>
      </w:r>
      <w:r w:rsidR="00D632FB" w:rsidRPr="00AF6B0C">
        <w:rPr>
          <w:rFonts w:ascii="Times New Roman" w:hAnsi="Times New Roman" w:cs="Times New Roman"/>
          <w:sz w:val="24"/>
          <w:szCs w:val="24"/>
        </w:rPr>
        <w:t>στην κοινωνιολογία</w:t>
      </w:r>
      <w:r w:rsidR="00D632FB" w:rsidRPr="00AF6B0C">
        <w:rPr>
          <w:rFonts w:ascii="Times New Roman" w:hAnsi="Times New Roman" w:cs="Times New Roman"/>
          <w:sz w:val="24"/>
          <w:szCs w:val="24"/>
        </w:rPr>
        <w:t xml:space="preserve"> </w:t>
      </w:r>
      <w:r w:rsidR="00D632FB">
        <w:rPr>
          <w:rFonts w:ascii="Times New Roman" w:hAnsi="Times New Roman" w:cs="Times New Roman"/>
          <w:sz w:val="24"/>
          <w:szCs w:val="24"/>
        </w:rPr>
        <w:t>και στη ψυχολογία</w:t>
      </w:r>
      <w:r w:rsidRPr="00AF6B0C">
        <w:rPr>
          <w:rFonts w:ascii="Times New Roman" w:hAnsi="Times New Roman" w:cs="Times New Roman"/>
          <w:sz w:val="24"/>
          <w:szCs w:val="24"/>
        </w:rPr>
        <w:t>, μεταπτυχιακές σπουδές στην κοινωνιολογία της ψυχικής υγείας και του πολιτισμού, έχει εξειδικευθεί στη μεθοδολογία της επιστημονικής έρευνας και κατέχει διδακτορικό δίπλωμα στην κοινωνιολογία της υγείας και ποιότητας ζωής.</w:t>
      </w:r>
    </w:p>
    <w:p w:rsidR="00B072CF" w:rsidRPr="00AF6B0C" w:rsidRDefault="00515051" w:rsidP="00AF6B0C">
      <w:pPr>
        <w:spacing w:line="240" w:lineRule="auto"/>
        <w:jc w:val="both"/>
        <w:rPr>
          <w:rFonts w:ascii="Times New Roman" w:hAnsi="Times New Roman" w:cs="Times New Roman"/>
          <w:sz w:val="24"/>
          <w:szCs w:val="24"/>
        </w:rPr>
      </w:pPr>
      <w:r w:rsidRPr="00AF6B0C">
        <w:rPr>
          <w:rFonts w:ascii="Times New Roman" w:hAnsi="Times New Roman" w:cs="Times New Roman"/>
          <w:sz w:val="24"/>
          <w:szCs w:val="24"/>
        </w:rPr>
        <w:t xml:space="preserve">Έχει μακρά επαγγελματική και επιστημονική εμπειρία </w:t>
      </w:r>
      <w:r w:rsidR="00502EEB" w:rsidRPr="00AF6B0C">
        <w:rPr>
          <w:rFonts w:ascii="Times New Roman" w:hAnsi="Times New Roman" w:cs="Times New Roman"/>
          <w:sz w:val="24"/>
          <w:szCs w:val="24"/>
        </w:rPr>
        <w:t xml:space="preserve">στη </w:t>
      </w:r>
      <w:r w:rsidRPr="00AF6B0C">
        <w:rPr>
          <w:rFonts w:ascii="Times New Roman" w:hAnsi="Times New Roman" w:cs="Times New Roman"/>
          <w:sz w:val="24"/>
          <w:szCs w:val="24"/>
        </w:rPr>
        <w:t xml:space="preserve">διοίκηση υπηρεσιών υγείας και πρόνοιας, έχει διατελέσει εμπειρογνώμων </w:t>
      </w:r>
      <w:r w:rsidR="00502EEB" w:rsidRPr="00AF6B0C">
        <w:rPr>
          <w:rFonts w:ascii="Times New Roman" w:hAnsi="Times New Roman" w:cs="Times New Roman"/>
          <w:sz w:val="24"/>
          <w:szCs w:val="24"/>
        </w:rPr>
        <w:t xml:space="preserve">της </w:t>
      </w:r>
      <w:r w:rsidRPr="00AF6B0C">
        <w:rPr>
          <w:rFonts w:ascii="Times New Roman" w:hAnsi="Times New Roman" w:cs="Times New Roman"/>
          <w:sz w:val="24"/>
          <w:szCs w:val="24"/>
          <w:lang w:val="en-US"/>
        </w:rPr>
        <w:t>V</w:t>
      </w:r>
      <w:r w:rsidRPr="00AF6B0C">
        <w:rPr>
          <w:rFonts w:ascii="Times New Roman" w:hAnsi="Times New Roman" w:cs="Times New Roman"/>
          <w:sz w:val="24"/>
          <w:szCs w:val="24"/>
        </w:rPr>
        <w:t xml:space="preserve"> Διεύθυνσης της Ε.Ε. και του Υπουργείου Υγείας και Πρόνοιας σε θέματα </w:t>
      </w:r>
      <w:r w:rsidR="006343BD" w:rsidRPr="00AF6B0C">
        <w:rPr>
          <w:rFonts w:ascii="Times New Roman" w:hAnsi="Times New Roman" w:cs="Times New Roman"/>
          <w:sz w:val="24"/>
          <w:szCs w:val="24"/>
        </w:rPr>
        <w:t xml:space="preserve">διαχείρισης, διασφάλισης και βελτίωσης της ποιότητας των υπηρεσιών υγείας και κοινωνικής φροντίδας, σε θέματα </w:t>
      </w:r>
      <w:r w:rsidRPr="00AF6B0C">
        <w:rPr>
          <w:rFonts w:ascii="Times New Roman" w:hAnsi="Times New Roman" w:cs="Times New Roman"/>
          <w:sz w:val="24"/>
          <w:szCs w:val="24"/>
        </w:rPr>
        <w:t xml:space="preserve">ανάπτυξης, κατάρτισης, δια βίου μάθησης και αξιολόγησης του ανθρώπινου δυναμικού, επιστημονικός σύμβουλος σε επιμέρους πεδία στους τομείς υγείας, πρόνοιας, κοινωνικής φροντίδας. </w:t>
      </w:r>
      <w:r w:rsidR="00502EEB" w:rsidRPr="00AF6B0C">
        <w:rPr>
          <w:rFonts w:ascii="Times New Roman" w:hAnsi="Times New Roman" w:cs="Times New Roman"/>
          <w:sz w:val="24"/>
          <w:szCs w:val="24"/>
        </w:rPr>
        <w:t>Ως τακτικός καθηγητής, έ</w:t>
      </w:r>
      <w:r w:rsidR="000979BB" w:rsidRPr="00AF6B0C">
        <w:rPr>
          <w:rFonts w:ascii="Times New Roman" w:hAnsi="Times New Roman" w:cs="Times New Roman"/>
          <w:sz w:val="24"/>
          <w:szCs w:val="24"/>
        </w:rPr>
        <w:t>χει διατελέσει</w:t>
      </w:r>
      <w:r w:rsidR="00502EEB" w:rsidRPr="00AF6B0C">
        <w:rPr>
          <w:rFonts w:ascii="Times New Roman" w:hAnsi="Times New Roman" w:cs="Times New Roman"/>
          <w:sz w:val="24"/>
          <w:szCs w:val="24"/>
        </w:rPr>
        <w:t xml:space="preserve"> </w:t>
      </w:r>
      <w:r w:rsidR="000979BB" w:rsidRPr="00AF6B0C">
        <w:rPr>
          <w:rFonts w:ascii="Times New Roman" w:hAnsi="Times New Roman" w:cs="Times New Roman"/>
          <w:sz w:val="24"/>
          <w:szCs w:val="24"/>
        </w:rPr>
        <w:t>Πρόεδρος και Διευθυντής Τομέα του Τμήματος Διοίκησης Μονάδων Υγείας και Πρόνοιας, Διευθυντής του Ερευνητικού Εργαστηρίου Κοινωνικής Καινοτομίας-Υγεία, Πρόνοια, Κοινωνική Επιχειρηματικότητα</w:t>
      </w:r>
      <w:r w:rsidR="00502EEB" w:rsidRPr="00AF6B0C">
        <w:rPr>
          <w:rFonts w:ascii="Times New Roman" w:hAnsi="Times New Roman" w:cs="Times New Roman"/>
          <w:sz w:val="24"/>
          <w:szCs w:val="24"/>
        </w:rPr>
        <w:t xml:space="preserve"> και </w:t>
      </w:r>
      <w:r w:rsidR="000979BB" w:rsidRPr="00AF6B0C">
        <w:rPr>
          <w:rFonts w:ascii="Times New Roman" w:hAnsi="Times New Roman" w:cs="Times New Roman"/>
          <w:sz w:val="24"/>
          <w:szCs w:val="24"/>
        </w:rPr>
        <w:t xml:space="preserve">Αναπληρωτής Διευθυντής της Σχολής Διοίκησης και Οικονομίας του Τεχνολογικού Εκπαιδευτικού Ιδρύματος Αθηνών. </w:t>
      </w:r>
    </w:p>
    <w:p w:rsidR="0084773E" w:rsidRPr="00AF6B0C" w:rsidRDefault="000979BB" w:rsidP="00AF6B0C">
      <w:pPr>
        <w:spacing w:line="240" w:lineRule="auto"/>
        <w:jc w:val="both"/>
        <w:rPr>
          <w:rFonts w:ascii="Times New Roman" w:hAnsi="Times New Roman" w:cs="Times New Roman"/>
          <w:sz w:val="24"/>
          <w:szCs w:val="24"/>
        </w:rPr>
      </w:pPr>
      <w:r w:rsidRPr="00AF6B0C">
        <w:rPr>
          <w:rFonts w:ascii="Times New Roman" w:hAnsi="Times New Roman" w:cs="Times New Roman"/>
          <w:sz w:val="24"/>
          <w:szCs w:val="24"/>
        </w:rPr>
        <w:t>Σήμερα είναι τακτικός καθηγητής Κοινωνιολογίας της Υγείας και Ποιότητας Ζωής στον Τομέα Κοινωνικής Πολιτικής του Τμήματος Διοίκησης Επιχειρήσεων</w:t>
      </w:r>
      <w:r w:rsidR="00502EEB" w:rsidRPr="00AF6B0C">
        <w:rPr>
          <w:rFonts w:ascii="Times New Roman" w:hAnsi="Times New Roman" w:cs="Times New Roman"/>
          <w:sz w:val="24"/>
          <w:szCs w:val="24"/>
        </w:rPr>
        <w:t xml:space="preserve"> </w:t>
      </w:r>
      <w:r w:rsidRPr="00AF6B0C">
        <w:rPr>
          <w:rFonts w:ascii="Times New Roman" w:hAnsi="Times New Roman" w:cs="Times New Roman"/>
          <w:sz w:val="24"/>
          <w:szCs w:val="24"/>
        </w:rPr>
        <w:t>-</w:t>
      </w:r>
      <w:r w:rsidR="00502EEB" w:rsidRPr="00AF6B0C">
        <w:rPr>
          <w:rFonts w:ascii="Times New Roman" w:hAnsi="Times New Roman" w:cs="Times New Roman"/>
          <w:sz w:val="24"/>
          <w:szCs w:val="24"/>
        </w:rPr>
        <w:t xml:space="preserve"> </w:t>
      </w:r>
      <w:r w:rsidRPr="00AF6B0C">
        <w:rPr>
          <w:rFonts w:ascii="Times New Roman" w:hAnsi="Times New Roman" w:cs="Times New Roman"/>
          <w:sz w:val="24"/>
          <w:szCs w:val="24"/>
        </w:rPr>
        <w:t>Κατεύθυνση Διοίκησης Μονάδων Υγείας και Πρόνοιας της Σχολής Διοικητικών, Οικονομικών και Κοινωνικών Επιστημών του Πανεπιστημίου Δυτικής Αττικής</w:t>
      </w:r>
      <w:r w:rsidR="00B072CF" w:rsidRPr="00AF6B0C">
        <w:rPr>
          <w:rFonts w:ascii="Times New Roman" w:hAnsi="Times New Roman" w:cs="Times New Roman"/>
          <w:sz w:val="24"/>
          <w:szCs w:val="24"/>
        </w:rPr>
        <w:t xml:space="preserve">, Αναπληρωτής Διευθυντής </w:t>
      </w:r>
      <w:r w:rsidR="001625EB">
        <w:rPr>
          <w:rFonts w:ascii="Times New Roman" w:hAnsi="Times New Roman" w:cs="Times New Roman"/>
          <w:sz w:val="24"/>
          <w:szCs w:val="24"/>
        </w:rPr>
        <w:t xml:space="preserve">και μέλος της Συντονιστικής Επιτροπής </w:t>
      </w:r>
      <w:r w:rsidR="00B072CF" w:rsidRPr="00AF6B0C">
        <w:rPr>
          <w:rFonts w:ascii="Times New Roman" w:hAnsi="Times New Roman" w:cs="Times New Roman"/>
          <w:sz w:val="24"/>
          <w:szCs w:val="24"/>
        </w:rPr>
        <w:t>του ΠΜΣ ¨Διοίκηση και Διαχείριση Υπηρεσιών Υγείας και Κοινωνικής Φροντίδας¨, Διευθυντής του Ερευνητικού Εργαστηρίου</w:t>
      </w:r>
      <w:r w:rsidR="00CE436F" w:rsidRPr="00AF6B0C">
        <w:rPr>
          <w:rFonts w:ascii="Times New Roman" w:hAnsi="Times New Roman" w:cs="Times New Roman"/>
          <w:sz w:val="24"/>
          <w:szCs w:val="24"/>
        </w:rPr>
        <w:t xml:space="preserve"> </w:t>
      </w:r>
      <w:r w:rsidR="00B072CF" w:rsidRPr="00AF6B0C">
        <w:rPr>
          <w:rFonts w:ascii="Times New Roman" w:hAnsi="Times New Roman" w:cs="Times New Roman"/>
          <w:sz w:val="24"/>
          <w:szCs w:val="24"/>
        </w:rPr>
        <w:t>Οικονομικών, Διοίκησης και Πολιτικών Υγείας και Κοινωνικής Προστασίας</w:t>
      </w:r>
      <w:r w:rsidR="00316408" w:rsidRPr="00316408">
        <w:rPr>
          <w:rFonts w:ascii="Times New Roman" w:hAnsi="Times New Roman" w:cs="Times New Roman"/>
          <w:sz w:val="24"/>
          <w:szCs w:val="24"/>
        </w:rPr>
        <w:t xml:space="preserve"> καθ</w:t>
      </w:r>
      <w:r w:rsidR="00316408">
        <w:rPr>
          <w:rFonts w:ascii="Times New Roman" w:hAnsi="Times New Roman" w:cs="Times New Roman"/>
          <w:sz w:val="24"/>
          <w:szCs w:val="24"/>
        </w:rPr>
        <w:t>ώς και</w:t>
      </w:r>
      <w:r w:rsidR="001625EB">
        <w:rPr>
          <w:rFonts w:ascii="Times New Roman" w:hAnsi="Times New Roman" w:cs="Times New Roman"/>
          <w:sz w:val="24"/>
          <w:szCs w:val="24"/>
        </w:rPr>
        <w:t xml:space="preserve"> </w:t>
      </w:r>
      <w:r w:rsidR="00CE436F" w:rsidRPr="00AF6B0C">
        <w:rPr>
          <w:rFonts w:ascii="Times New Roman" w:hAnsi="Times New Roman" w:cs="Times New Roman"/>
          <w:sz w:val="24"/>
          <w:szCs w:val="24"/>
        </w:rPr>
        <w:t xml:space="preserve">Επιστημονικός Συνεργάτης του Ιδρύματος </w:t>
      </w:r>
      <w:proofErr w:type="spellStart"/>
      <w:r w:rsidR="00CE436F" w:rsidRPr="00AF6B0C">
        <w:rPr>
          <w:rFonts w:ascii="Times New Roman" w:hAnsi="Times New Roman" w:cs="Times New Roman"/>
          <w:sz w:val="24"/>
          <w:szCs w:val="24"/>
        </w:rPr>
        <w:t>Ιατροβιολογικών</w:t>
      </w:r>
      <w:proofErr w:type="spellEnd"/>
      <w:r w:rsidR="00CE436F" w:rsidRPr="00AF6B0C">
        <w:rPr>
          <w:rFonts w:ascii="Times New Roman" w:hAnsi="Times New Roman" w:cs="Times New Roman"/>
          <w:sz w:val="24"/>
          <w:szCs w:val="24"/>
        </w:rPr>
        <w:t xml:space="preserve"> Ερευνών της Ακαδημίας Αθηνών</w:t>
      </w:r>
    </w:p>
    <w:p w:rsidR="00C95956" w:rsidRPr="00AF6B0C" w:rsidRDefault="00CE436F" w:rsidP="00AF6B0C">
      <w:pPr>
        <w:spacing w:line="240" w:lineRule="auto"/>
        <w:jc w:val="both"/>
        <w:rPr>
          <w:rFonts w:ascii="Times New Roman" w:hAnsi="Times New Roman" w:cs="Times New Roman"/>
          <w:sz w:val="24"/>
          <w:szCs w:val="24"/>
        </w:rPr>
      </w:pPr>
      <w:r w:rsidRPr="00AF6B0C">
        <w:rPr>
          <w:rFonts w:ascii="Times New Roman" w:hAnsi="Times New Roman" w:cs="Times New Roman"/>
          <w:sz w:val="24"/>
          <w:szCs w:val="24"/>
        </w:rPr>
        <w:t xml:space="preserve">Ως στέλεχος διοίκησης νοσοκομείου από το 1986 έως το 2001, ανέπτυξε ειδική ¨εν τοις </w:t>
      </w:r>
      <w:proofErr w:type="spellStart"/>
      <w:r w:rsidRPr="00AF6B0C">
        <w:rPr>
          <w:rFonts w:ascii="Times New Roman" w:hAnsi="Times New Roman" w:cs="Times New Roman"/>
          <w:sz w:val="24"/>
          <w:szCs w:val="24"/>
        </w:rPr>
        <w:t>πράγμασι</w:t>
      </w:r>
      <w:proofErr w:type="spellEnd"/>
      <w:r w:rsidRPr="00AF6B0C">
        <w:rPr>
          <w:rFonts w:ascii="Times New Roman" w:hAnsi="Times New Roman" w:cs="Times New Roman"/>
          <w:sz w:val="24"/>
          <w:szCs w:val="24"/>
        </w:rPr>
        <w:t xml:space="preserve">¨ τεχνογνωσία σε ότι αφορά την οργάνωση και διοίκηση των υπηρεσιών υγείας. Ως διοικητικός διευθυντής της Εθνικής Υπηρεσίας Μεταμοσχεύσεων ανέπτυξε, καθ’ όλο τον κύκλο των εργασιών </w:t>
      </w:r>
      <w:r w:rsidR="00B072CF" w:rsidRPr="00AF6B0C">
        <w:rPr>
          <w:rFonts w:ascii="Times New Roman" w:hAnsi="Times New Roman" w:cs="Times New Roman"/>
          <w:sz w:val="24"/>
          <w:szCs w:val="24"/>
        </w:rPr>
        <w:t xml:space="preserve">της σε τοπικό, περιφερειακό, εθνικό και ευρωπαϊκό επίπεδο, τις βασικές λειτουργίες μιας σύγχρονης οργάνωσης και διοίκησης. Ως υπεύθυνος διαχείρισης-διασφάλισης και ελέγχου ποιότητας ανέπτυξε ειδική τεχνογνωσία όσον αφορά τον καθορισμό των προτύπων ποιότητας, στηριζόμενων στη διερεύνηση των αναγκών υγείας και στην αξιολόγηση της ικανοποίησης των ασθενών στη βάση της </w:t>
      </w:r>
      <w:proofErr w:type="spellStart"/>
      <w:r w:rsidR="00B072CF" w:rsidRPr="00AF6B0C">
        <w:rPr>
          <w:rFonts w:ascii="Times New Roman" w:hAnsi="Times New Roman" w:cs="Times New Roman"/>
          <w:sz w:val="24"/>
          <w:szCs w:val="24"/>
        </w:rPr>
        <w:t>ασθενοκεντρικής</w:t>
      </w:r>
      <w:proofErr w:type="spellEnd"/>
      <w:r w:rsidR="00B072CF" w:rsidRPr="00AF6B0C">
        <w:rPr>
          <w:rFonts w:ascii="Times New Roman" w:hAnsi="Times New Roman" w:cs="Times New Roman"/>
          <w:sz w:val="24"/>
          <w:szCs w:val="24"/>
        </w:rPr>
        <w:t xml:space="preserve"> </w:t>
      </w:r>
      <w:proofErr w:type="spellStart"/>
      <w:r w:rsidR="00C95956" w:rsidRPr="00AF6B0C">
        <w:rPr>
          <w:rFonts w:ascii="Times New Roman" w:hAnsi="Times New Roman" w:cs="Times New Roman"/>
          <w:sz w:val="24"/>
          <w:szCs w:val="24"/>
        </w:rPr>
        <w:t>πολυπαραγοντικής</w:t>
      </w:r>
      <w:proofErr w:type="spellEnd"/>
      <w:r w:rsidR="00C95956" w:rsidRPr="00AF6B0C">
        <w:rPr>
          <w:rFonts w:ascii="Times New Roman" w:hAnsi="Times New Roman" w:cs="Times New Roman"/>
          <w:sz w:val="24"/>
          <w:szCs w:val="24"/>
        </w:rPr>
        <w:t xml:space="preserve"> ανάλυσης, στη διαχείριση της συνεχούς βελτίωσης ποιότητας στη βάση της πρόληψης – πρόβλεψης και διαχείρισης κινδύνων και ανεπιθύμητων συμβάντων, στην αξιολόγηση και τον έλεγχο ποιότητας, στην παρακίνηση του ανθρώπινου δυναμικού στη βάση της συνεχούς επιμόρφωσης – κατάρτισης, ενδυνάμωσης και δέσμευσης, της συμμετοχής στους κύκλους ποιότητας ως ηγέτες και συντονιστές ποιότητας</w:t>
      </w:r>
      <w:r w:rsidR="00316408">
        <w:rPr>
          <w:rFonts w:ascii="Times New Roman" w:hAnsi="Times New Roman" w:cs="Times New Roman"/>
          <w:sz w:val="24"/>
          <w:szCs w:val="24"/>
        </w:rPr>
        <w:t xml:space="preserve"> μέσω της δυναμικής της ομάδας εργασίας</w:t>
      </w:r>
      <w:r w:rsidR="00C95956" w:rsidRPr="00AF6B0C">
        <w:rPr>
          <w:rFonts w:ascii="Times New Roman" w:hAnsi="Times New Roman" w:cs="Times New Roman"/>
          <w:sz w:val="24"/>
          <w:szCs w:val="24"/>
        </w:rPr>
        <w:t xml:space="preserve">. </w:t>
      </w:r>
    </w:p>
    <w:p w:rsidR="000979BB" w:rsidRPr="00AF6B0C" w:rsidRDefault="00C95956" w:rsidP="00AF6B0C">
      <w:pPr>
        <w:spacing w:line="240" w:lineRule="auto"/>
        <w:jc w:val="both"/>
        <w:rPr>
          <w:rFonts w:ascii="Times New Roman" w:hAnsi="Times New Roman" w:cs="Times New Roman"/>
          <w:sz w:val="24"/>
          <w:szCs w:val="24"/>
        </w:rPr>
      </w:pPr>
      <w:r w:rsidRPr="00AF6B0C">
        <w:rPr>
          <w:rFonts w:ascii="Times New Roman" w:hAnsi="Times New Roman" w:cs="Times New Roman"/>
          <w:sz w:val="24"/>
          <w:szCs w:val="24"/>
        </w:rPr>
        <w:t xml:space="preserve">Η σωρευμένη αυτή εμπειρία </w:t>
      </w:r>
      <w:r w:rsidR="00A1632B" w:rsidRPr="00AF6B0C">
        <w:rPr>
          <w:rFonts w:ascii="Times New Roman" w:hAnsi="Times New Roman" w:cs="Times New Roman"/>
          <w:sz w:val="24"/>
          <w:szCs w:val="24"/>
        </w:rPr>
        <w:t>και τεχνογνωσία λαμβάνει μία προστιθέμενη αξία και μεταφέρεται παράλληλα σε τριτοβάθμιο εκπαιδευτικό ίδρυμα ως έκτακτος επίκουρος καθηγητής – επιστημονικός συνεργάτης από το 1994 έως το 2001 και από το 2002 έως το 2017 ως τακτικό μέλος εκπαιδευτικού προσωπικού (Ε.Π.) του Τεχνολογικού Εκπαιδευτικού Ιδρύματος Αθηνών. Διαθέτει εκτενές συγγραφικό έργο (συγγράμματα, άρθρα</w:t>
      </w:r>
      <w:r w:rsidR="0091353C" w:rsidRPr="00AF6B0C">
        <w:rPr>
          <w:rFonts w:ascii="Times New Roman" w:hAnsi="Times New Roman" w:cs="Times New Roman"/>
          <w:sz w:val="24"/>
          <w:szCs w:val="24"/>
        </w:rPr>
        <w:t xml:space="preserve">, </w:t>
      </w:r>
      <w:r w:rsidR="00A1632B" w:rsidRPr="00AF6B0C">
        <w:rPr>
          <w:rFonts w:ascii="Times New Roman" w:hAnsi="Times New Roman" w:cs="Times New Roman"/>
          <w:sz w:val="24"/>
          <w:szCs w:val="24"/>
        </w:rPr>
        <w:t xml:space="preserve">δημοσιεύσεις σε επιστημονικά περιοδικά, πρακτικά συνεδρίων, συλλογικούς τόμους κ.ά.), συγγραφικό έργο στο οποίο έχει καταγραφεί πλήθος </w:t>
      </w:r>
      <w:proofErr w:type="spellStart"/>
      <w:r w:rsidR="00A1632B" w:rsidRPr="00AF6B0C">
        <w:rPr>
          <w:rFonts w:ascii="Times New Roman" w:hAnsi="Times New Roman" w:cs="Times New Roman"/>
          <w:sz w:val="24"/>
          <w:szCs w:val="24"/>
        </w:rPr>
        <w:t>ετερο</w:t>
      </w:r>
      <w:proofErr w:type="spellEnd"/>
      <w:r w:rsidR="00A1632B" w:rsidRPr="00AF6B0C">
        <w:rPr>
          <w:rFonts w:ascii="Times New Roman" w:hAnsi="Times New Roman" w:cs="Times New Roman"/>
          <w:sz w:val="24"/>
          <w:szCs w:val="24"/>
        </w:rPr>
        <w:t xml:space="preserve">-αναφορών και παραπομπών και έχει αναγνωρισθεί από την ελληνική και διεθνή επιστημονική </w:t>
      </w:r>
      <w:r w:rsidR="00A1632B" w:rsidRPr="00AF6B0C">
        <w:rPr>
          <w:rFonts w:ascii="Times New Roman" w:hAnsi="Times New Roman" w:cs="Times New Roman"/>
          <w:sz w:val="24"/>
          <w:szCs w:val="24"/>
        </w:rPr>
        <w:lastRenderedPageBreak/>
        <w:t>κοινότητα</w:t>
      </w:r>
      <w:r w:rsidR="00665A35" w:rsidRPr="00AF6B0C">
        <w:rPr>
          <w:rFonts w:ascii="Times New Roman" w:hAnsi="Times New Roman" w:cs="Times New Roman"/>
          <w:sz w:val="24"/>
          <w:szCs w:val="24"/>
        </w:rPr>
        <w:t xml:space="preserve">, έχοντας εκπονήσει πληθώρα μελετών και ερευνών </w:t>
      </w:r>
      <w:r w:rsidR="0091353C" w:rsidRPr="00AF6B0C">
        <w:rPr>
          <w:rFonts w:ascii="Times New Roman" w:hAnsi="Times New Roman" w:cs="Times New Roman"/>
          <w:sz w:val="24"/>
          <w:szCs w:val="24"/>
        </w:rPr>
        <w:t xml:space="preserve">σε </w:t>
      </w:r>
      <w:r w:rsidR="00665A35" w:rsidRPr="00AF6B0C">
        <w:rPr>
          <w:rFonts w:ascii="Times New Roman" w:hAnsi="Times New Roman" w:cs="Times New Roman"/>
          <w:sz w:val="24"/>
          <w:szCs w:val="24"/>
        </w:rPr>
        <w:t xml:space="preserve">κρίσιμα θέματα, στα επιμέρους γενικά και ειδικά πεδία της κοινωνιολογίας της ασθένειας και της υγείας, της ποιότητας ζωής και </w:t>
      </w:r>
      <w:r w:rsidR="00517B1C" w:rsidRPr="00AF6B0C">
        <w:rPr>
          <w:rFonts w:ascii="Times New Roman" w:hAnsi="Times New Roman" w:cs="Times New Roman"/>
          <w:sz w:val="24"/>
          <w:szCs w:val="24"/>
        </w:rPr>
        <w:t xml:space="preserve">ειδικότερα </w:t>
      </w:r>
      <w:r w:rsidR="00665A35" w:rsidRPr="00AF6B0C">
        <w:rPr>
          <w:rFonts w:ascii="Times New Roman" w:hAnsi="Times New Roman" w:cs="Times New Roman"/>
          <w:sz w:val="24"/>
          <w:szCs w:val="24"/>
        </w:rPr>
        <w:t xml:space="preserve">της σχετιζόμενης με την υγεία ποιότητας ζωής, </w:t>
      </w:r>
      <w:r w:rsidR="00665FBD" w:rsidRPr="00AF6B0C">
        <w:rPr>
          <w:rFonts w:ascii="Times New Roman" w:hAnsi="Times New Roman" w:cs="Times New Roman"/>
          <w:sz w:val="24"/>
          <w:szCs w:val="24"/>
        </w:rPr>
        <w:t xml:space="preserve">της συμπεριφοράς υγείας, του σύγχρονου τρόπου ζωής, της προαγωγής της υγείας. Παράλληλα το συγγραφικό του έργο εστιάζεται επίσης στα σύγχρονα ζητήματα της </w:t>
      </w:r>
      <w:proofErr w:type="spellStart"/>
      <w:r w:rsidR="00665FBD" w:rsidRPr="00AF6B0C">
        <w:rPr>
          <w:rFonts w:ascii="Times New Roman" w:hAnsi="Times New Roman" w:cs="Times New Roman"/>
          <w:sz w:val="24"/>
          <w:szCs w:val="24"/>
        </w:rPr>
        <w:t>νεωτερικότητας</w:t>
      </w:r>
      <w:proofErr w:type="spellEnd"/>
      <w:r w:rsidR="00665FBD" w:rsidRPr="00AF6B0C">
        <w:rPr>
          <w:rFonts w:ascii="Times New Roman" w:hAnsi="Times New Roman" w:cs="Times New Roman"/>
          <w:sz w:val="24"/>
          <w:szCs w:val="24"/>
        </w:rPr>
        <w:t xml:space="preserve"> στα πεδία </w:t>
      </w:r>
      <w:r w:rsidR="00665A35" w:rsidRPr="00AF6B0C">
        <w:rPr>
          <w:rFonts w:ascii="Times New Roman" w:hAnsi="Times New Roman" w:cs="Times New Roman"/>
          <w:sz w:val="24"/>
          <w:szCs w:val="24"/>
        </w:rPr>
        <w:t>της διοίκησης και διαχείρισης των υπηρεσιών υγείας</w:t>
      </w:r>
      <w:r w:rsidR="00517B1C" w:rsidRPr="00AF6B0C">
        <w:rPr>
          <w:rFonts w:ascii="Times New Roman" w:hAnsi="Times New Roman" w:cs="Times New Roman"/>
          <w:sz w:val="24"/>
          <w:szCs w:val="24"/>
        </w:rPr>
        <w:t xml:space="preserve">, της πρωτοβάθμιας φροντίδας υγείας, της κοινωνικής φροντίδας, των ανθρωπίνων πόρων, </w:t>
      </w:r>
      <w:r w:rsidR="0091353C" w:rsidRPr="00AF6B0C">
        <w:rPr>
          <w:rFonts w:ascii="Times New Roman" w:hAnsi="Times New Roman" w:cs="Times New Roman"/>
          <w:sz w:val="24"/>
          <w:szCs w:val="24"/>
        </w:rPr>
        <w:t xml:space="preserve">του σχεδιασμού και ανάπτυξης συστημάτων υγείας και κοινωνικής φροντίδας, </w:t>
      </w:r>
      <w:r w:rsidR="00517B1C" w:rsidRPr="00AF6B0C">
        <w:rPr>
          <w:rFonts w:ascii="Times New Roman" w:hAnsi="Times New Roman" w:cs="Times New Roman"/>
          <w:sz w:val="24"/>
          <w:szCs w:val="24"/>
        </w:rPr>
        <w:t>της κοινωνικής και αλληλέγγυας οικονομίας, της κοινωνικής επιχειρηματικότητας</w:t>
      </w:r>
      <w:r w:rsidR="0091353C" w:rsidRPr="00AF6B0C">
        <w:rPr>
          <w:rFonts w:ascii="Times New Roman" w:hAnsi="Times New Roman" w:cs="Times New Roman"/>
          <w:sz w:val="24"/>
          <w:szCs w:val="24"/>
        </w:rPr>
        <w:t xml:space="preserve"> κ.ά.</w:t>
      </w:r>
    </w:p>
    <w:p w:rsidR="0091353C" w:rsidRPr="00AF6B0C" w:rsidRDefault="0091353C" w:rsidP="00AF6B0C">
      <w:pPr>
        <w:spacing w:line="240" w:lineRule="auto"/>
        <w:jc w:val="both"/>
        <w:rPr>
          <w:rFonts w:ascii="Times New Roman" w:hAnsi="Times New Roman" w:cs="Times New Roman"/>
          <w:sz w:val="24"/>
          <w:szCs w:val="24"/>
        </w:rPr>
      </w:pPr>
      <w:r w:rsidRPr="00AF6B0C">
        <w:rPr>
          <w:rFonts w:ascii="Times New Roman" w:hAnsi="Times New Roman" w:cs="Times New Roman"/>
          <w:sz w:val="24"/>
          <w:szCs w:val="24"/>
        </w:rPr>
        <w:t xml:space="preserve">Το ερευνητικό του ενδιαφέρον επικεντρώνεται προς τη διερεύνηση των βασικών προσδιοριστικών παραγόντων που διαμορφώνουν, συνθέτουν και ερμηνεύουν το σύμπλεγμα της υγείας και της αρρώστιας στη σύγχρονη κοινωνία. Επιχειρείται η επαναπροσέγγιση της υγείας με την κοινωνία, στηριζόμενη στο ολιστικό </w:t>
      </w:r>
      <w:proofErr w:type="spellStart"/>
      <w:r w:rsidRPr="00AF6B0C">
        <w:rPr>
          <w:rFonts w:ascii="Times New Roman" w:hAnsi="Times New Roman" w:cs="Times New Roman"/>
          <w:sz w:val="24"/>
          <w:szCs w:val="24"/>
        </w:rPr>
        <w:t>βιοψυχοκοινωνικό</w:t>
      </w:r>
      <w:proofErr w:type="spellEnd"/>
      <w:r w:rsidRPr="00AF6B0C">
        <w:rPr>
          <w:rFonts w:ascii="Times New Roman" w:hAnsi="Times New Roman" w:cs="Times New Roman"/>
          <w:sz w:val="24"/>
          <w:szCs w:val="24"/>
        </w:rPr>
        <w:t xml:space="preserve"> μοντέλο υγείας και ποιότητας ζωής ως η πλήρης σωματική, ψυχική και κοινωνική υγεία και ευεξία, και διερευνώνται οι αντικειμενικές και υποκειμενικές πραγματικότητες και διαστάσεις της υγείας καθώς και οι βιωματικές αναπαραστάσεις της ασθένειας, της αρρώστιας και της νόσου</w:t>
      </w:r>
      <w:r w:rsidR="0025400C">
        <w:rPr>
          <w:rFonts w:ascii="Times New Roman" w:hAnsi="Times New Roman" w:cs="Times New Roman"/>
          <w:sz w:val="24"/>
          <w:szCs w:val="24"/>
        </w:rPr>
        <w:t xml:space="preserve"> στη βάση της ενδυνάμωσης και </w:t>
      </w:r>
      <w:proofErr w:type="spellStart"/>
      <w:r w:rsidR="0025400C">
        <w:rPr>
          <w:rFonts w:ascii="Times New Roman" w:hAnsi="Times New Roman" w:cs="Times New Roman"/>
          <w:sz w:val="24"/>
          <w:szCs w:val="24"/>
        </w:rPr>
        <w:t>αυτοφροντίδας</w:t>
      </w:r>
      <w:proofErr w:type="spellEnd"/>
      <w:r w:rsidR="0025400C">
        <w:rPr>
          <w:rFonts w:ascii="Times New Roman" w:hAnsi="Times New Roman" w:cs="Times New Roman"/>
          <w:sz w:val="24"/>
          <w:szCs w:val="24"/>
        </w:rPr>
        <w:t xml:space="preserve"> του ίδιου του αρρώστου</w:t>
      </w:r>
      <w:r w:rsidRPr="00AF6B0C">
        <w:rPr>
          <w:rFonts w:ascii="Times New Roman" w:hAnsi="Times New Roman" w:cs="Times New Roman"/>
          <w:sz w:val="24"/>
          <w:szCs w:val="24"/>
        </w:rPr>
        <w:t xml:space="preserve">. Η υγεία και η ποιότητα ζωής αποτελούν </w:t>
      </w:r>
      <w:r w:rsidR="00316408">
        <w:rPr>
          <w:rFonts w:ascii="Times New Roman" w:hAnsi="Times New Roman" w:cs="Times New Roman"/>
          <w:sz w:val="24"/>
          <w:szCs w:val="24"/>
        </w:rPr>
        <w:t xml:space="preserve">πλέον </w:t>
      </w:r>
      <w:r w:rsidRPr="00AF6B0C">
        <w:rPr>
          <w:rFonts w:ascii="Times New Roman" w:hAnsi="Times New Roman" w:cs="Times New Roman"/>
          <w:sz w:val="24"/>
          <w:szCs w:val="24"/>
        </w:rPr>
        <w:t xml:space="preserve">το κεντρικό ζητούμενο καθώς ενέχουν το όραμα μιας </w:t>
      </w:r>
      <w:r w:rsidR="00C61ADE">
        <w:rPr>
          <w:rFonts w:ascii="Times New Roman" w:hAnsi="Times New Roman" w:cs="Times New Roman"/>
          <w:sz w:val="24"/>
          <w:szCs w:val="24"/>
        </w:rPr>
        <w:t>κατ’ ουσία</w:t>
      </w:r>
      <w:bookmarkStart w:id="0" w:name="_GoBack"/>
      <w:bookmarkEnd w:id="0"/>
      <w:r w:rsidRPr="00AF6B0C">
        <w:rPr>
          <w:rFonts w:ascii="Times New Roman" w:hAnsi="Times New Roman" w:cs="Times New Roman"/>
          <w:sz w:val="24"/>
          <w:szCs w:val="24"/>
        </w:rPr>
        <w:t xml:space="preserve"> </w:t>
      </w:r>
      <w:proofErr w:type="spellStart"/>
      <w:r w:rsidR="00FB42CA" w:rsidRPr="00AF6B0C">
        <w:rPr>
          <w:rFonts w:ascii="Times New Roman" w:hAnsi="Times New Roman" w:cs="Times New Roman"/>
          <w:sz w:val="24"/>
          <w:szCs w:val="24"/>
        </w:rPr>
        <w:t>βιοψυχοκοινωνικής</w:t>
      </w:r>
      <w:proofErr w:type="spellEnd"/>
      <w:r w:rsidR="00FB42CA" w:rsidRPr="00AF6B0C">
        <w:rPr>
          <w:rFonts w:ascii="Times New Roman" w:hAnsi="Times New Roman" w:cs="Times New Roman"/>
          <w:sz w:val="24"/>
          <w:szCs w:val="24"/>
        </w:rPr>
        <w:t xml:space="preserve"> ευεξίας, μιας πραγματικής ανθρώπινης ανάπυξης.</w:t>
      </w:r>
    </w:p>
    <w:p w:rsidR="00AE70C4" w:rsidRPr="00AF6B0C" w:rsidRDefault="00AE70C4" w:rsidP="00AF6B0C">
      <w:pPr>
        <w:spacing w:line="240" w:lineRule="auto"/>
        <w:contextualSpacing/>
        <w:jc w:val="both"/>
        <w:rPr>
          <w:rFonts w:ascii="Times New Roman" w:hAnsi="Times New Roman" w:cs="Times New Roman"/>
          <w:sz w:val="24"/>
          <w:szCs w:val="24"/>
        </w:rPr>
      </w:pPr>
      <w:r w:rsidRPr="00AF6B0C">
        <w:rPr>
          <w:rFonts w:ascii="Times New Roman" w:hAnsi="Times New Roman" w:cs="Times New Roman"/>
          <w:sz w:val="24"/>
          <w:szCs w:val="24"/>
        </w:rPr>
        <w:t xml:space="preserve">Στο πλαίσιο του ΠΜΣ, προωθεί τη βιωματική μάθηση με τη διεξαγωγή βιωματικών μαθημάτων και σεμιναρίων, αναπτύσσοντας μεθόδους και τεχνικές αποφόρτισης, διαχείρισης άγχους, ασκήσεις ρόλων, θεατρικών σεναρίων και παραστάσεων, ενίσχυσης της προσωπικής ποιότητας και της αυτογνωσίας. </w:t>
      </w:r>
      <w:r w:rsidR="008C05CE" w:rsidRPr="00AF6B0C">
        <w:rPr>
          <w:rFonts w:ascii="Times New Roman" w:hAnsi="Times New Roman" w:cs="Times New Roman"/>
          <w:sz w:val="24"/>
          <w:szCs w:val="24"/>
        </w:rPr>
        <w:t xml:space="preserve">Βασικός στόχος της εκπαιδευτικής αυτής μεθοδολογίας είναι η </w:t>
      </w:r>
      <w:r w:rsidR="00B512D3" w:rsidRPr="00AF6B0C">
        <w:rPr>
          <w:rFonts w:ascii="Times New Roman" w:hAnsi="Times New Roman" w:cs="Times New Roman"/>
          <w:sz w:val="24"/>
          <w:szCs w:val="24"/>
        </w:rPr>
        <w:t xml:space="preserve">διαχείριση </w:t>
      </w:r>
      <w:r w:rsidR="008C05CE" w:rsidRPr="00AF6B0C">
        <w:rPr>
          <w:rFonts w:ascii="Times New Roman" w:hAnsi="Times New Roman" w:cs="Times New Roman"/>
          <w:sz w:val="24"/>
          <w:szCs w:val="24"/>
        </w:rPr>
        <w:t xml:space="preserve">του εργασιακού άγχους, της κόπωσης </w:t>
      </w:r>
      <w:r w:rsidR="00B512D3" w:rsidRPr="00AF6B0C">
        <w:rPr>
          <w:rFonts w:ascii="Times New Roman" w:hAnsi="Times New Roman" w:cs="Times New Roman"/>
          <w:sz w:val="24"/>
          <w:szCs w:val="24"/>
        </w:rPr>
        <w:t xml:space="preserve">και </w:t>
      </w:r>
      <w:r w:rsidR="008C05CE" w:rsidRPr="00AF6B0C">
        <w:rPr>
          <w:rFonts w:ascii="Times New Roman" w:hAnsi="Times New Roman" w:cs="Times New Roman"/>
          <w:sz w:val="24"/>
          <w:szCs w:val="24"/>
        </w:rPr>
        <w:t xml:space="preserve">της </w:t>
      </w:r>
      <w:r w:rsidR="00B512D3" w:rsidRPr="00AF6B0C">
        <w:rPr>
          <w:rFonts w:ascii="Times New Roman" w:hAnsi="Times New Roman" w:cs="Times New Roman"/>
          <w:sz w:val="24"/>
          <w:szCs w:val="24"/>
        </w:rPr>
        <w:t xml:space="preserve">εξουθένωσης, της παρακίνησης και </w:t>
      </w:r>
      <w:r w:rsidR="008C05CE" w:rsidRPr="00AF6B0C">
        <w:rPr>
          <w:rFonts w:ascii="Times New Roman" w:hAnsi="Times New Roman" w:cs="Times New Roman"/>
          <w:sz w:val="24"/>
          <w:szCs w:val="24"/>
        </w:rPr>
        <w:t xml:space="preserve">της </w:t>
      </w:r>
      <w:r w:rsidR="00B512D3" w:rsidRPr="00AF6B0C">
        <w:rPr>
          <w:rFonts w:ascii="Times New Roman" w:hAnsi="Times New Roman" w:cs="Times New Roman"/>
          <w:sz w:val="24"/>
          <w:szCs w:val="24"/>
        </w:rPr>
        <w:t>ικανοποίησης</w:t>
      </w:r>
      <w:r w:rsidR="00AE3A61">
        <w:rPr>
          <w:rFonts w:ascii="Times New Roman" w:hAnsi="Times New Roman" w:cs="Times New Roman"/>
          <w:sz w:val="24"/>
          <w:szCs w:val="24"/>
        </w:rPr>
        <w:t xml:space="preserve">, της </w:t>
      </w:r>
      <w:proofErr w:type="spellStart"/>
      <w:r w:rsidR="00AE3A61">
        <w:rPr>
          <w:rFonts w:ascii="Times New Roman" w:hAnsi="Times New Roman" w:cs="Times New Roman"/>
          <w:sz w:val="24"/>
          <w:szCs w:val="24"/>
        </w:rPr>
        <w:t>ενσυναίσθησης</w:t>
      </w:r>
      <w:proofErr w:type="spellEnd"/>
      <w:r w:rsidR="00AE3A61">
        <w:rPr>
          <w:rFonts w:ascii="Times New Roman" w:hAnsi="Times New Roman" w:cs="Times New Roman"/>
          <w:sz w:val="24"/>
          <w:szCs w:val="24"/>
        </w:rPr>
        <w:t xml:space="preserve"> και ενδυνάμωσης</w:t>
      </w:r>
      <w:r w:rsidR="00B512D3" w:rsidRPr="00AF6B0C">
        <w:rPr>
          <w:rFonts w:ascii="Times New Roman" w:hAnsi="Times New Roman" w:cs="Times New Roman"/>
          <w:sz w:val="24"/>
          <w:szCs w:val="24"/>
        </w:rPr>
        <w:t xml:space="preserve"> του προσωπικού, </w:t>
      </w:r>
      <w:r w:rsidR="008C05CE" w:rsidRPr="00AF6B0C">
        <w:rPr>
          <w:rFonts w:ascii="Times New Roman" w:hAnsi="Times New Roman" w:cs="Times New Roman"/>
          <w:sz w:val="24"/>
          <w:szCs w:val="24"/>
        </w:rPr>
        <w:t xml:space="preserve">η καλλιέργεια των δεξιοτήτων </w:t>
      </w:r>
      <w:r w:rsidR="00B512D3" w:rsidRPr="00AF6B0C">
        <w:rPr>
          <w:rFonts w:ascii="Times New Roman" w:hAnsi="Times New Roman" w:cs="Times New Roman"/>
          <w:sz w:val="24"/>
          <w:szCs w:val="24"/>
        </w:rPr>
        <w:t>επικοινωνίας</w:t>
      </w:r>
      <w:r w:rsidRPr="00AF6B0C">
        <w:rPr>
          <w:rFonts w:ascii="Times New Roman" w:hAnsi="Times New Roman" w:cs="Times New Roman"/>
          <w:sz w:val="24"/>
          <w:szCs w:val="24"/>
        </w:rPr>
        <w:t xml:space="preserve"> στην παροχή της ολιστικής φροντίδας υγείας</w:t>
      </w:r>
      <w:r w:rsidR="00B512D3" w:rsidRPr="00AF6B0C">
        <w:rPr>
          <w:rFonts w:ascii="Times New Roman" w:hAnsi="Times New Roman" w:cs="Times New Roman"/>
          <w:sz w:val="24"/>
          <w:szCs w:val="24"/>
        </w:rPr>
        <w:t xml:space="preserve">, </w:t>
      </w:r>
      <w:r w:rsidR="008C05CE" w:rsidRPr="00AF6B0C">
        <w:rPr>
          <w:rFonts w:ascii="Times New Roman" w:hAnsi="Times New Roman" w:cs="Times New Roman"/>
          <w:sz w:val="24"/>
          <w:szCs w:val="24"/>
        </w:rPr>
        <w:t xml:space="preserve">της </w:t>
      </w:r>
      <w:r w:rsidR="00B512D3" w:rsidRPr="00AF6B0C">
        <w:rPr>
          <w:rFonts w:ascii="Times New Roman" w:hAnsi="Times New Roman" w:cs="Times New Roman"/>
          <w:sz w:val="24"/>
          <w:szCs w:val="24"/>
        </w:rPr>
        <w:t xml:space="preserve">ομαδικής διεπιστημονικής </w:t>
      </w:r>
      <w:r w:rsidRPr="00AF6B0C">
        <w:rPr>
          <w:rFonts w:ascii="Times New Roman" w:hAnsi="Times New Roman" w:cs="Times New Roman"/>
          <w:sz w:val="24"/>
          <w:szCs w:val="24"/>
        </w:rPr>
        <w:t>συν</w:t>
      </w:r>
      <w:r w:rsidR="00B512D3" w:rsidRPr="00AF6B0C">
        <w:rPr>
          <w:rFonts w:ascii="Times New Roman" w:hAnsi="Times New Roman" w:cs="Times New Roman"/>
          <w:sz w:val="24"/>
          <w:szCs w:val="24"/>
        </w:rPr>
        <w:t>εργασίας</w:t>
      </w:r>
      <w:r w:rsidRPr="00AF6B0C">
        <w:rPr>
          <w:rFonts w:ascii="Times New Roman" w:hAnsi="Times New Roman" w:cs="Times New Roman"/>
          <w:sz w:val="24"/>
          <w:szCs w:val="24"/>
        </w:rPr>
        <w:t xml:space="preserve"> και της διαχείρισης των </w:t>
      </w:r>
      <w:proofErr w:type="spellStart"/>
      <w:r w:rsidRPr="00AF6B0C">
        <w:rPr>
          <w:rFonts w:ascii="Times New Roman" w:eastAsia="Times New Roman" w:hAnsi="Times New Roman" w:cs="Times New Roman"/>
          <w:sz w:val="24"/>
          <w:szCs w:val="24"/>
        </w:rPr>
        <w:t>διεπαγγελματικών</w:t>
      </w:r>
      <w:proofErr w:type="spellEnd"/>
      <w:r w:rsidRPr="00AF6B0C">
        <w:rPr>
          <w:rFonts w:ascii="Times New Roman" w:eastAsia="Times New Roman" w:hAnsi="Times New Roman" w:cs="Times New Roman"/>
          <w:sz w:val="24"/>
          <w:szCs w:val="24"/>
        </w:rPr>
        <w:t xml:space="preserve"> και διεπιστημονικών συγκρούσεων κατά τη θεραπευτική διεργασία κατά την οποία ο ασθενής</w:t>
      </w:r>
      <w:r w:rsidRPr="00AF6B0C">
        <w:rPr>
          <w:rFonts w:ascii="Times New Roman" w:eastAsia="Times New Roman" w:hAnsi="Times New Roman" w:cs="Times New Roman"/>
          <w:sz w:val="24"/>
          <w:szCs w:val="24"/>
          <w:lang w:eastAsia="el-GR"/>
        </w:rPr>
        <w:t xml:space="preserve"> </w:t>
      </w:r>
      <w:r w:rsidR="00C61ADE">
        <w:rPr>
          <w:rFonts w:ascii="Times New Roman" w:eastAsia="Times New Roman" w:hAnsi="Times New Roman" w:cs="Times New Roman"/>
          <w:sz w:val="24"/>
          <w:szCs w:val="24"/>
          <w:lang w:eastAsia="el-GR"/>
        </w:rPr>
        <w:t>από</w:t>
      </w:r>
      <w:r w:rsidRPr="00AF6B0C">
        <w:rPr>
          <w:rFonts w:ascii="Times New Roman" w:eastAsia="Times New Roman" w:hAnsi="Times New Roman" w:cs="Times New Roman"/>
          <w:sz w:val="24"/>
          <w:szCs w:val="24"/>
          <w:lang w:eastAsia="el-GR"/>
        </w:rPr>
        <w:t xml:space="preserve"> αντικείμενο θεραπείας </w:t>
      </w:r>
      <w:r w:rsidR="00C61ADE">
        <w:rPr>
          <w:rFonts w:ascii="Times New Roman" w:eastAsia="Times New Roman" w:hAnsi="Times New Roman" w:cs="Times New Roman"/>
          <w:sz w:val="24"/>
          <w:szCs w:val="24"/>
          <w:lang w:eastAsia="el-GR"/>
        </w:rPr>
        <w:t>θεωρείται</w:t>
      </w:r>
      <w:r w:rsidRPr="00AF6B0C">
        <w:rPr>
          <w:rFonts w:ascii="Times New Roman" w:eastAsia="Times New Roman" w:hAnsi="Times New Roman" w:cs="Times New Roman"/>
          <w:sz w:val="24"/>
          <w:szCs w:val="24"/>
          <w:lang w:eastAsia="el-GR"/>
        </w:rPr>
        <w:t xml:space="preserve"> υποκείμενο υγείας και ευεξίας.</w:t>
      </w:r>
      <w:r w:rsidR="00B512D3" w:rsidRPr="00AF6B0C">
        <w:rPr>
          <w:rFonts w:ascii="Times New Roman" w:hAnsi="Times New Roman" w:cs="Times New Roman"/>
          <w:sz w:val="24"/>
          <w:szCs w:val="24"/>
        </w:rPr>
        <w:t xml:space="preserve"> </w:t>
      </w:r>
    </w:p>
    <w:p w:rsidR="00AE70C4" w:rsidRPr="00AF6B0C" w:rsidRDefault="008C05CE" w:rsidP="00AF6B0C">
      <w:pPr>
        <w:spacing w:line="240" w:lineRule="auto"/>
        <w:jc w:val="both"/>
        <w:rPr>
          <w:rFonts w:ascii="Times New Roman" w:hAnsi="Times New Roman" w:cs="Times New Roman"/>
          <w:sz w:val="24"/>
          <w:szCs w:val="24"/>
        </w:rPr>
      </w:pPr>
      <w:r w:rsidRPr="00AF6B0C">
        <w:rPr>
          <w:rFonts w:ascii="Times New Roman" w:hAnsi="Times New Roman" w:cs="Times New Roman"/>
          <w:sz w:val="24"/>
          <w:szCs w:val="24"/>
        </w:rPr>
        <w:t>Στο πλαίσιο του Ερευνητικού Εργαστηρίου</w:t>
      </w:r>
      <w:r w:rsidR="00665FBD" w:rsidRPr="00AF6B0C">
        <w:rPr>
          <w:rFonts w:ascii="Times New Roman" w:hAnsi="Times New Roman" w:cs="Times New Roman"/>
          <w:sz w:val="24"/>
          <w:szCs w:val="24"/>
        </w:rPr>
        <w:t>,</w:t>
      </w:r>
      <w:r w:rsidRPr="00AF6B0C">
        <w:rPr>
          <w:rFonts w:ascii="Times New Roman" w:hAnsi="Times New Roman" w:cs="Times New Roman"/>
          <w:sz w:val="24"/>
          <w:szCs w:val="24"/>
        </w:rPr>
        <w:t xml:space="preserve"> προωθεί την α</w:t>
      </w:r>
      <w:r w:rsidR="00B512D3" w:rsidRPr="00AF6B0C">
        <w:rPr>
          <w:rFonts w:ascii="Times New Roman" w:hAnsi="Times New Roman" w:cs="Times New Roman"/>
          <w:sz w:val="24"/>
          <w:szCs w:val="24"/>
        </w:rPr>
        <w:t xml:space="preserve">νάπτυξη της </w:t>
      </w:r>
      <w:r w:rsidR="001625EB">
        <w:rPr>
          <w:rFonts w:ascii="Times New Roman" w:hAnsi="Times New Roman" w:cs="Times New Roman"/>
          <w:sz w:val="24"/>
          <w:szCs w:val="24"/>
        </w:rPr>
        <w:t>ποσοτικής και ποιοτικής</w:t>
      </w:r>
      <w:r w:rsidR="00665FBD" w:rsidRPr="00AF6B0C">
        <w:rPr>
          <w:rFonts w:ascii="Times New Roman" w:hAnsi="Times New Roman" w:cs="Times New Roman"/>
          <w:sz w:val="24"/>
          <w:szCs w:val="24"/>
        </w:rPr>
        <w:t xml:space="preserve"> </w:t>
      </w:r>
      <w:r w:rsidRPr="00AF6B0C">
        <w:rPr>
          <w:rFonts w:ascii="Times New Roman" w:hAnsi="Times New Roman" w:cs="Times New Roman"/>
          <w:sz w:val="24"/>
          <w:szCs w:val="24"/>
        </w:rPr>
        <w:t>έ</w:t>
      </w:r>
      <w:r w:rsidR="00B512D3" w:rsidRPr="00AF6B0C">
        <w:rPr>
          <w:rFonts w:ascii="Times New Roman" w:hAnsi="Times New Roman" w:cs="Times New Roman"/>
          <w:sz w:val="24"/>
          <w:szCs w:val="24"/>
        </w:rPr>
        <w:t xml:space="preserve">ρευνας με </w:t>
      </w:r>
      <w:r w:rsidR="00665FBD" w:rsidRPr="00AF6B0C">
        <w:rPr>
          <w:rFonts w:ascii="Times New Roman" w:hAnsi="Times New Roman" w:cs="Times New Roman"/>
          <w:sz w:val="24"/>
          <w:szCs w:val="24"/>
        </w:rPr>
        <w:t>έ</w:t>
      </w:r>
      <w:r w:rsidR="00B512D3" w:rsidRPr="00AF6B0C">
        <w:rPr>
          <w:rFonts w:ascii="Times New Roman" w:hAnsi="Times New Roman" w:cs="Times New Roman"/>
          <w:sz w:val="24"/>
          <w:szCs w:val="24"/>
        </w:rPr>
        <w:t xml:space="preserve">μφαση στις </w:t>
      </w:r>
      <w:r w:rsidR="00665FBD" w:rsidRPr="00AF6B0C">
        <w:rPr>
          <w:rFonts w:ascii="Times New Roman" w:hAnsi="Times New Roman" w:cs="Times New Roman"/>
          <w:sz w:val="24"/>
          <w:szCs w:val="24"/>
        </w:rPr>
        <w:t>ε</w:t>
      </w:r>
      <w:r w:rsidR="00B512D3" w:rsidRPr="00AF6B0C">
        <w:rPr>
          <w:rFonts w:ascii="Times New Roman" w:hAnsi="Times New Roman" w:cs="Times New Roman"/>
          <w:sz w:val="24"/>
          <w:szCs w:val="24"/>
        </w:rPr>
        <w:t xml:space="preserve">παγωγικές και </w:t>
      </w:r>
      <w:r w:rsidR="00665FBD" w:rsidRPr="00AF6B0C">
        <w:rPr>
          <w:rFonts w:ascii="Times New Roman" w:hAnsi="Times New Roman" w:cs="Times New Roman"/>
          <w:sz w:val="24"/>
          <w:szCs w:val="24"/>
        </w:rPr>
        <w:t>α</w:t>
      </w:r>
      <w:r w:rsidR="00B512D3" w:rsidRPr="00AF6B0C">
        <w:rPr>
          <w:rFonts w:ascii="Times New Roman" w:hAnsi="Times New Roman" w:cs="Times New Roman"/>
          <w:sz w:val="24"/>
          <w:szCs w:val="24"/>
        </w:rPr>
        <w:t>παγωγικές προσεγγίσεις</w:t>
      </w:r>
      <w:r w:rsidR="00665FBD" w:rsidRPr="00AF6B0C">
        <w:rPr>
          <w:rFonts w:ascii="Times New Roman" w:hAnsi="Times New Roman" w:cs="Times New Roman"/>
          <w:sz w:val="24"/>
          <w:szCs w:val="24"/>
        </w:rPr>
        <w:t xml:space="preserve"> του ερευνητικού πεδίου</w:t>
      </w:r>
      <w:r w:rsidR="00B512D3" w:rsidRPr="00AF6B0C">
        <w:rPr>
          <w:rFonts w:ascii="Times New Roman" w:hAnsi="Times New Roman" w:cs="Times New Roman"/>
          <w:sz w:val="24"/>
          <w:szCs w:val="24"/>
        </w:rPr>
        <w:t xml:space="preserve">, με την </w:t>
      </w:r>
      <w:proofErr w:type="spellStart"/>
      <w:r w:rsidR="00665FBD" w:rsidRPr="00AF6B0C">
        <w:rPr>
          <w:rFonts w:ascii="Times New Roman" w:hAnsi="Times New Roman" w:cs="Times New Roman"/>
          <w:sz w:val="24"/>
          <w:szCs w:val="24"/>
        </w:rPr>
        <w:t>πολυπαραγοντική</w:t>
      </w:r>
      <w:proofErr w:type="spellEnd"/>
      <w:r w:rsidR="00665FBD" w:rsidRPr="00AF6B0C">
        <w:rPr>
          <w:rFonts w:ascii="Times New Roman" w:hAnsi="Times New Roman" w:cs="Times New Roman"/>
          <w:sz w:val="24"/>
          <w:szCs w:val="24"/>
        </w:rPr>
        <w:t xml:space="preserve"> α</w:t>
      </w:r>
      <w:r w:rsidR="00B512D3" w:rsidRPr="00AF6B0C">
        <w:rPr>
          <w:rFonts w:ascii="Times New Roman" w:hAnsi="Times New Roman" w:cs="Times New Roman"/>
          <w:sz w:val="24"/>
          <w:szCs w:val="24"/>
        </w:rPr>
        <w:t xml:space="preserve">νάλυση και </w:t>
      </w:r>
      <w:r w:rsidR="00665FBD" w:rsidRPr="00AF6B0C">
        <w:rPr>
          <w:rFonts w:ascii="Times New Roman" w:hAnsi="Times New Roman" w:cs="Times New Roman"/>
          <w:sz w:val="24"/>
          <w:szCs w:val="24"/>
        </w:rPr>
        <w:t>σ</w:t>
      </w:r>
      <w:r w:rsidR="00B512D3" w:rsidRPr="00AF6B0C">
        <w:rPr>
          <w:rFonts w:ascii="Times New Roman" w:hAnsi="Times New Roman" w:cs="Times New Roman"/>
          <w:sz w:val="24"/>
          <w:szCs w:val="24"/>
        </w:rPr>
        <w:t xml:space="preserve">ύνθεση </w:t>
      </w:r>
      <w:r w:rsidR="00665FBD" w:rsidRPr="00AF6B0C">
        <w:rPr>
          <w:rFonts w:ascii="Times New Roman" w:hAnsi="Times New Roman" w:cs="Times New Roman"/>
          <w:sz w:val="24"/>
          <w:szCs w:val="24"/>
        </w:rPr>
        <w:t>των δ</w:t>
      </w:r>
      <w:r w:rsidR="00B512D3" w:rsidRPr="00AF6B0C">
        <w:rPr>
          <w:rFonts w:ascii="Times New Roman" w:hAnsi="Times New Roman" w:cs="Times New Roman"/>
          <w:sz w:val="24"/>
          <w:szCs w:val="24"/>
        </w:rPr>
        <w:t>εδομένων</w:t>
      </w:r>
      <w:r w:rsidR="00665FBD" w:rsidRPr="00AF6B0C">
        <w:rPr>
          <w:rFonts w:ascii="Times New Roman" w:hAnsi="Times New Roman" w:cs="Times New Roman"/>
          <w:sz w:val="24"/>
          <w:szCs w:val="24"/>
        </w:rPr>
        <w:t xml:space="preserve"> και την πολυδιάστατη ερμηνεία των αποτελεσμάτων</w:t>
      </w:r>
      <w:r w:rsidR="00B512D3" w:rsidRPr="00AF6B0C">
        <w:rPr>
          <w:rFonts w:ascii="Times New Roman" w:hAnsi="Times New Roman" w:cs="Times New Roman"/>
          <w:sz w:val="24"/>
          <w:szCs w:val="24"/>
        </w:rPr>
        <w:t xml:space="preserve">, </w:t>
      </w:r>
      <w:r w:rsidR="00665FBD" w:rsidRPr="00AF6B0C">
        <w:rPr>
          <w:rFonts w:ascii="Times New Roman" w:hAnsi="Times New Roman" w:cs="Times New Roman"/>
          <w:sz w:val="24"/>
          <w:szCs w:val="24"/>
        </w:rPr>
        <w:t>επιδιώκοντας την κατανόηση της σχέσης μεταξύ της υποκειμενικής και αντικειμενικής πραγματικότητας</w:t>
      </w:r>
      <w:r w:rsidR="00AE70C4" w:rsidRPr="00AF6B0C">
        <w:rPr>
          <w:rFonts w:ascii="Times New Roman" w:hAnsi="Times New Roman" w:cs="Times New Roman"/>
          <w:sz w:val="24"/>
          <w:szCs w:val="24"/>
        </w:rPr>
        <w:t>, μεταξύ των α</w:t>
      </w:r>
      <w:r w:rsidR="00AE70C4" w:rsidRPr="00AF6B0C">
        <w:rPr>
          <w:rFonts w:ascii="Times New Roman" w:eastAsia="Times New Roman" w:hAnsi="Times New Roman" w:cs="Times New Roman"/>
          <w:sz w:val="24"/>
          <w:szCs w:val="24"/>
          <w:lang w:eastAsia="el-GR"/>
        </w:rPr>
        <w:t>τομικών και κοινωνικών αναπαραστάσεων της υγείας και της αρρώστιας. Μέσω των δραστηριοτήτων του Ερευνητικού Εργαστηρίου</w:t>
      </w:r>
      <w:r w:rsidR="001625EB">
        <w:rPr>
          <w:rFonts w:ascii="Times New Roman" w:eastAsia="Times New Roman" w:hAnsi="Times New Roman" w:cs="Times New Roman"/>
          <w:sz w:val="24"/>
          <w:szCs w:val="24"/>
          <w:lang w:eastAsia="el-GR"/>
        </w:rPr>
        <w:t>,</w:t>
      </w:r>
      <w:r w:rsidR="00AE70C4" w:rsidRPr="00AF6B0C">
        <w:rPr>
          <w:rFonts w:ascii="Times New Roman" w:eastAsia="Times New Roman" w:hAnsi="Times New Roman" w:cs="Times New Roman"/>
          <w:sz w:val="24"/>
          <w:szCs w:val="24"/>
          <w:lang w:eastAsia="el-GR"/>
        </w:rPr>
        <w:t xml:space="preserve"> επιδιώκεται η δημιουργία εξειδικευμένης τεχνογνωσίας που επικεντρώνεται στην κατανόηση των σύγχρονων ζητημάτων της </w:t>
      </w:r>
      <w:r w:rsidR="00A4508E" w:rsidRPr="00AF6B0C">
        <w:rPr>
          <w:rFonts w:ascii="Times New Roman" w:eastAsia="Times New Roman" w:hAnsi="Times New Roman" w:cs="Times New Roman"/>
          <w:sz w:val="24"/>
          <w:szCs w:val="24"/>
          <w:lang w:eastAsia="el-GR"/>
        </w:rPr>
        <w:t>αριστείας στη θεραπευτική αποτελεσματικ</w:t>
      </w:r>
      <w:r w:rsidR="00C61ADE">
        <w:rPr>
          <w:rFonts w:ascii="Times New Roman" w:eastAsia="Times New Roman" w:hAnsi="Times New Roman" w:cs="Times New Roman"/>
          <w:sz w:val="24"/>
          <w:szCs w:val="24"/>
          <w:lang w:eastAsia="el-GR"/>
        </w:rPr>
        <w:t>ότητα και στη θεραπευτική σχέση,</w:t>
      </w:r>
      <w:r w:rsidR="00A4508E" w:rsidRPr="00AF6B0C">
        <w:rPr>
          <w:rFonts w:ascii="Times New Roman" w:eastAsia="Times New Roman" w:hAnsi="Times New Roman" w:cs="Times New Roman"/>
          <w:sz w:val="24"/>
          <w:szCs w:val="24"/>
          <w:lang w:eastAsia="el-GR"/>
        </w:rPr>
        <w:t xml:space="preserve"> στα ποιοτικά προσαρμοσμένα έτη ζωής με υγεία,</w:t>
      </w:r>
      <w:r w:rsidR="00AF6B0C" w:rsidRPr="00AF6B0C">
        <w:rPr>
          <w:rFonts w:ascii="Times New Roman" w:eastAsia="Times New Roman" w:hAnsi="Times New Roman" w:cs="Times New Roman"/>
          <w:sz w:val="24"/>
          <w:szCs w:val="24"/>
          <w:lang w:eastAsia="el-GR"/>
        </w:rPr>
        <w:t xml:space="preserve"> στην κατανόηση των μηχανισμών επίδρασης της αρρώστιας στην ποιότητα ζωής του αρρώστου, στη </w:t>
      </w:r>
      <w:r w:rsidR="00A4508E" w:rsidRPr="00AF6B0C">
        <w:rPr>
          <w:rFonts w:ascii="Times New Roman" w:eastAsia="Times New Roman" w:hAnsi="Times New Roman" w:cs="Times New Roman"/>
          <w:sz w:val="24"/>
          <w:szCs w:val="24"/>
          <w:lang w:eastAsia="el-GR"/>
        </w:rPr>
        <w:t xml:space="preserve">διαχείριση </w:t>
      </w:r>
      <w:r w:rsidR="00AF6B0C" w:rsidRPr="00AF6B0C">
        <w:rPr>
          <w:rFonts w:ascii="Times New Roman" w:eastAsia="Times New Roman" w:hAnsi="Times New Roman" w:cs="Times New Roman"/>
          <w:sz w:val="24"/>
          <w:szCs w:val="24"/>
          <w:lang w:eastAsia="el-GR"/>
        </w:rPr>
        <w:t xml:space="preserve">των </w:t>
      </w:r>
      <w:r w:rsidR="00A4508E" w:rsidRPr="00AF6B0C">
        <w:rPr>
          <w:rFonts w:ascii="Times New Roman" w:eastAsia="Times New Roman" w:hAnsi="Times New Roman" w:cs="Times New Roman"/>
          <w:sz w:val="24"/>
          <w:szCs w:val="24"/>
          <w:lang w:eastAsia="el-GR"/>
        </w:rPr>
        <w:t>κινδύνων που προέρχονται από αστοχίες, ανεπιθύμητα συμβάντα και ανθρώπινα λάθη</w:t>
      </w:r>
      <w:r w:rsidR="00AF6B0C" w:rsidRPr="00AF6B0C">
        <w:rPr>
          <w:rFonts w:ascii="Times New Roman" w:eastAsia="Times New Roman" w:hAnsi="Times New Roman" w:cs="Times New Roman"/>
          <w:sz w:val="24"/>
          <w:szCs w:val="24"/>
          <w:lang w:eastAsia="el-GR"/>
        </w:rPr>
        <w:t xml:space="preserve"> (συστήματα διεργασιών και πρότυπες λειτουργικές διαδικασίες)</w:t>
      </w:r>
      <w:r w:rsidR="00A4508E" w:rsidRPr="00AF6B0C">
        <w:rPr>
          <w:rFonts w:ascii="Times New Roman" w:eastAsia="Times New Roman" w:hAnsi="Times New Roman" w:cs="Times New Roman"/>
          <w:sz w:val="24"/>
          <w:szCs w:val="24"/>
          <w:lang w:eastAsia="el-GR"/>
        </w:rPr>
        <w:t xml:space="preserve">, στη διερεύνηση και κατανόηση των σχέσεων μεταξύ της ηγεσίας και της δυναμικής της διεπιστημονικής </w:t>
      </w:r>
      <w:r w:rsidR="00AF6B0C" w:rsidRPr="00AF6B0C">
        <w:rPr>
          <w:rFonts w:ascii="Times New Roman" w:eastAsia="Times New Roman" w:hAnsi="Times New Roman" w:cs="Times New Roman"/>
          <w:sz w:val="24"/>
          <w:szCs w:val="24"/>
          <w:lang w:eastAsia="el-GR"/>
        </w:rPr>
        <w:t xml:space="preserve">ομάδας </w:t>
      </w:r>
      <w:r w:rsidR="00A4508E" w:rsidRPr="00AF6B0C">
        <w:rPr>
          <w:rFonts w:ascii="Times New Roman" w:eastAsia="Times New Roman" w:hAnsi="Times New Roman" w:cs="Times New Roman"/>
          <w:sz w:val="24"/>
          <w:szCs w:val="24"/>
          <w:lang w:eastAsia="el-GR"/>
        </w:rPr>
        <w:t xml:space="preserve">εργασίας, </w:t>
      </w:r>
      <w:r w:rsidR="00AE70C4" w:rsidRPr="00AF6B0C">
        <w:rPr>
          <w:rFonts w:ascii="Times New Roman" w:hAnsi="Times New Roman" w:cs="Times New Roman"/>
          <w:sz w:val="24"/>
          <w:szCs w:val="24"/>
        </w:rPr>
        <w:t>της λήψης αποφάσεων και της επίλυσης προβλημάτων σ</w:t>
      </w:r>
      <w:r w:rsidR="00A4508E" w:rsidRPr="00AF6B0C">
        <w:rPr>
          <w:rFonts w:ascii="Times New Roman" w:hAnsi="Times New Roman" w:cs="Times New Roman"/>
          <w:sz w:val="24"/>
          <w:szCs w:val="24"/>
        </w:rPr>
        <w:t>τα</w:t>
      </w:r>
      <w:r w:rsidR="00AE70C4" w:rsidRPr="00AF6B0C">
        <w:rPr>
          <w:rFonts w:ascii="Times New Roman" w:hAnsi="Times New Roman" w:cs="Times New Roman"/>
          <w:sz w:val="24"/>
          <w:szCs w:val="24"/>
        </w:rPr>
        <w:t xml:space="preserve"> σύγχρονα περιβάλλοντα αβεβαιότητας στις υπηρεσίας υγείας και κοινωνικής φροντίδας. </w:t>
      </w:r>
    </w:p>
    <w:sectPr w:rsidR="00AE70C4" w:rsidRPr="00AF6B0C" w:rsidSect="001778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A5EAD"/>
    <w:multiLevelType w:val="multilevel"/>
    <w:tmpl w:val="D674B96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B512D3"/>
    <w:rsid w:val="000979BB"/>
    <w:rsid w:val="001625EB"/>
    <w:rsid w:val="0017782D"/>
    <w:rsid w:val="0025400C"/>
    <w:rsid w:val="00316408"/>
    <w:rsid w:val="00430AE3"/>
    <w:rsid w:val="00471947"/>
    <w:rsid w:val="00502EEB"/>
    <w:rsid w:val="00515051"/>
    <w:rsid w:val="00517B1C"/>
    <w:rsid w:val="005A60B3"/>
    <w:rsid w:val="005F1875"/>
    <w:rsid w:val="006343BD"/>
    <w:rsid w:val="00665A35"/>
    <w:rsid w:val="00665FBD"/>
    <w:rsid w:val="007645DA"/>
    <w:rsid w:val="0084773E"/>
    <w:rsid w:val="008C05CE"/>
    <w:rsid w:val="0091353C"/>
    <w:rsid w:val="009A6437"/>
    <w:rsid w:val="00A1632B"/>
    <w:rsid w:val="00A4508E"/>
    <w:rsid w:val="00AE3A61"/>
    <w:rsid w:val="00AE70C4"/>
    <w:rsid w:val="00AF6B0C"/>
    <w:rsid w:val="00B072CF"/>
    <w:rsid w:val="00B512D3"/>
    <w:rsid w:val="00B66B6F"/>
    <w:rsid w:val="00BF4180"/>
    <w:rsid w:val="00C61ADE"/>
    <w:rsid w:val="00C95956"/>
    <w:rsid w:val="00CE436F"/>
    <w:rsid w:val="00D632FB"/>
    <w:rsid w:val="00FB42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E188C-41BE-4D98-8093-503C66FF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1108</Words>
  <Characters>5984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ΜΑΡΚΟΣ</dc:creator>
  <cp:lastModifiedBy>user</cp:lastModifiedBy>
  <cp:revision>18</cp:revision>
  <dcterms:created xsi:type="dcterms:W3CDTF">2019-03-16T06:31:00Z</dcterms:created>
  <dcterms:modified xsi:type="dcterms:W3CDTF">2019-03-21T06:58:00Z</dcterms:modified>
</cp:coreProperties>
</file>